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6E47" w14:textId="6BB032AA" w:rsidR="00FD5735" w:rsidRPr="004828EC" w:rsidRDefault="00281479">
      <w:pPr>
        <w:pStyle w:val="SpecHead1"/>
        <w:rPr>
          <w:sz w:val="28"/>
          <w:szCs w:val="28"/>
        </w:rPr>
      </w:pPr>
      <w:r>
        <w:rPr>
          <w:sz w:val="28"/>
          <w:szCs w:val="28"/>
        </w:rPr>
        <w:t xml:space="preserve">NOTICE TO </w:t>
      </w:r>
      <w:r w:rsidR="00874F74">
        <w:rPr>
          <w:sz w:val="28"/>
          <w:szCs w:val="28"/>
        </w:rPr>
        <w:t>CONTRACTOR</w:t>
      </w:r>
      <w:r>
        <w:rPr>
          <w:sz w:val="28"/>
          <w:szCs w:val="28"/>
        </w:rPr>
        <w:t xml:space="preserve"> –</w:t>
      </w:r>
      <w:r w:rsidR="00C44B29">
        <w:rPr>
          <w:sz w:val="28"/>
          <w:szCs w:val="28"/>
        </w:rPr>
        <w:t xml:space="preserve"> </w:t>
      </w:r>
      <w:r w:rsidR="00A85082">
        <w:rPr>
          <w:sz w:val="28"/>
          <w:szCs w:val="28"/>
        </w:rPr>
        <w:t>Mast Arm Design REQUIREMENTS</w:t>
      </w:r>
    </w:p>
    <w:p w14:paraId="64AAE77F" w14:textId="77777777" w:rsidR="00664F2C" w:rsidRDefault="00664F2C" w:rsidP="00874F74"/>
    <w:p w14:paraId="4C5C34E2" w14:textId="03BA9474" w:rsidR="00664F2C" w:rsidRDefault="00664F2C" w:rsidP="00664F2C">
      <w:pPr>
        <w:ind w:right="720"/>
      </w:pPr>
      <w:r>
        <w:t>Limitations</w:t>
      </w:r>
      <w:r w:rsidR="001339E3">
        <w:t xml:space="preserve"> and requirements</w:t>
      </w:r>
      <w:r>
        <w:t xml:space="preserve"> for the pole, arm, bolt circle diameters</w:t>
      </w:r>
      <w:r w:rsidR="00413245">
        <w:t>,</w:t>
      </w:r>
      <w:r>
        <w:t xml:space="preserve"> and use of vibration mitigation devices are as follows:</w:t>
      </w:r>
    </w:p>
    <w:p w14:paraId="08658ED5" w14:textId="77777777" w:rsidR="00664F2C" w:rsidRDefault="00664F2C" w:rsidP="00664F2C">
      <w:pPr>
        <w:ind w:left="-360" w:right="720"/>
      </w:pPr>
      <w:r>
        <w:t xml:space="preserve"> </w:t>
      </w:r>
    </w:p>
    <w:tbl>
      <w:tblPr>
        <w:tblW w:w="8725" w:type="dxa"/>
        <w:jc w:val="center"/>
        <w:tblLook w:val="04A0" w:firstRow="1" w:lastRow="0" w:firstColumn="1" w:lastColumn="0" w:noHBand="0" w:noVBand="1"/>
      </w:tblPr>
      <w:tblGrid>
        <w:gridCol w:w="946"/>
        <w:gridCol w:w="350"/>
        <w:gridCol w:w="942"/>
        <w:gridCol w:w="1480"/>
        <w:gridCol w:w="1480"/>
        <w:gridCol w:w="1428"/>
        <w:gridCol w:w="2099"/>
      </w:tblGrid>
      <w:tr w:rsidR="00E31452" w:rsidRPr="000B5063" w14:paraId="272E21C9" w14:textId="77777777" w:rsidTr="00B17076">
        <w:trPr>
          <w:trHeight w:val="1200"/>
          <w:jc w:val="center"/>
        </w:trPr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2534DB" w14:textId="2A28B8C8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Arm Length (S)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69873C" w14:textId="0D8930E4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 xml:space="preserve">Maximum Diameter of Pole at Base, See Note </w:t>
            </w: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75BBD2" w14:textId="4635FCC3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 xml:space="preserve">Maximum Diameter of Arm at Base, See Note </w:t>
            </w: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D8927D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Anchor Rod Circle Diameter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78B7BF" w14:textId="48241305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 xml:space="preserve">Vibration Mitigation Device, See Note </w:t>
            </w:r>
            <w:r>
              <w:rPr>
                <w:color w:val="000000"/>
                <w:szCs w:val="24"/>
              </w:rPr>
              <w:t>1</w:t>
            </w:r>
          </w:p>
        </w:tc>
      </w:tr>
      <w:tr w:rsidR="00E31452" w:rsidRPr="000B5063" w14:paraId="723DDC0B" w14:textId="77777777" w:rsidTr="00B17076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D830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7DCF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35E8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≤ 40 ft.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D899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18"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6530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18"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6D6F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diameter of pole at base plus 6" +/- 1"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28CB" w14:textId="59938C5D" w:rsidR="00E31452" w:rsidRPr="000B5063" w:rsidRDefault="6D64B21F" w:rsidP="00DC43BF">
            <w:pPr>
              <w:jc w:val="center"/>
              <w:rPr>
                <w:color w:val="000000"/>
              </w:rPr>
            </w:pPr>
            <w:r w:rsidRPr="688DA43E">
              <w:rPr>
                <w:color w:val="000000" w:themeColor="text1"/>
              </w:rPr>
              <w:t xml:space="preserve">Not </w:t>
            </w:r>
            <w:r w:rsidR="00E31452" w:rsidRPr="688DA43E">
              <w:rPr>
                <w:color w:val="000000" w:themeColor="text1"/>
              </w:rPr>
              <w:t>Permitted</w:t>
            </w:r>
          </w:p>
        </w:tc>
      </w:tr>
      <w:tr w:rsidR="00E31452" w:rsidRPr="000B5063" w14:paraId="565A05A3" w14:textId="77777777" w:rsidTr="00B17076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F8C34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40 ft. &lt;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8A9F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C689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≤ 50 ft.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4844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19"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3204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19"</w:t>
            </w:r>
          </w:p>
        </w:tc>
        <w:tc>
          <w:tcPr>
            <w:tcW w:w="14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F5D9" w14:textId="77777777" w:rsidR="00E31452" w:rsidRPr="000B5063" w:rsidRDefault="00E31452" w:rsidP="00DC43BF">
            <w:pPr>
              <w:jc w:val="left"/>
              <w:rPr>
                <w:color w:val="000000"/>
                <w:szCs w:val="24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7EC4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Required</w:t>
            </w:r>
          </w:p>
        </w:tc>
      </w:tr>
      <w:tr w:rsidR="00E31452" w:rsidRPr="000B5063" w14:paraId="3A0C18C6" w14:textId="77777777" w:rsidTr="00B17076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0F49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50 ft. &lt;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51E3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60A9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≤ 60 ft.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FC27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20"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25F4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20"</w:t>
            </w:r>
          </w:p>
        </w:tc>
        <w:tc>
          <w:tcPr>
            <w:tcW w:w="14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EF9E" w14:textId="77777777" w:rsidR="00E31452" w:rsidRPr="000B5063" w:rsidRDefault="00E31452" w:rsidP="00DC43BF">
            <w:pPr>
              <w:jc w:val="left"/>
              <w:rPr>
                <w:color w:val="000000"/>
                <w:szCs w:val="24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506D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Required</w:t>
            </w:r>
          </w:p>
        </w:tc>
      </w:tr>
      <w:tr w:rsidR="00E31452" w:rsidRPr="000B5063" w14:paraId="3DA34914" w14:textId="77777777" w:rsidTr="00B17076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4017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  <w:r w:rsidRPr="000B5063">
              <w:rPr>
                <w:color w:val="000000"/>
                <w:szCs w:val="24"/>
              </w:rPr>
              <w:t>0 ft. &lt;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9C3B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S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503C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≤</w:t>
            </w:r>
            <w:r>
              <w:rPr>
                <w:color w:val="000000"/>
                <w:szCs w:val="24"/>
              </w:rPr>
              <w:t xml:space="preserve"> 7</w:t>
            </w:r>
            <w:r w:rsidRPr="000B5063">
              <w:rPr>
                <w:color w:val="000000"/>
                <w:szCs w:val="24"/>
              </w:rPr>
              <w:t>0 ft.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EE9B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21"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7DDC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 w:rsidRPr="000B5063">
              <w:rPr>
                <w:color w:val="000000"/>
                <w:szCs w:val="24"/>
              </w:rPr>
              <w:t>21"</w:t>
            </w:r>
          </w:p>
        </w:tc>
        <w:tc>
          <w:tcPr>
            <w:tcW w:w="14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3CA4" w14:textId="77777777" w:rsidR="00E31452" w:rsidRPr="000B5063" w:rsidRDefault="00E31452" w:rsidP="00DC43BF">
            <w:pPr>
              <w:jc w:val="left"/>
              <w:rPr>
                <w:color w:val="000000"/>
                <w:szCs w:val="24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3D2B" w14:textId="77777777" w:rsidR="00E31452" w:rsidRPr="000B5063" w:rsidRDefault="00E31452" w:rsidP="00DC43B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Required</w:t>
            </w:r>
          </w:p>
        </w:tc>
      </w:tr>
    </w:tbl>
    <w:p w14:paraId="3C374F6B" w14:textId="77777777" w:rsidR="00664F2C" w:rsidRDefault="00664F2C" w:rsidP="00664F2C">
      <w:pPr>
        <w:ind w:right="720"/>
      </w:pPr>
      <w:r>
        <w:t>Notes:</w:t>
      </w:r>
    </w:p>
    <w:p w14:paraId="30EE9CD4" w14:textId="392B18B4" w:rsidR="00664F2C" w:rsidRDefault="00664F2C" w:rsidP="00664F2C">
      <w:pPr>
        <w:pStyle w:val="ListParagraph"/>
        <w:numPr>
          <w:ilvl w:val="0"/>
          <w:numId w:val="13"/>
        </w:numPr>
        <w:ind w:right="720"/>
        <w:contextualSpacing w:val="0"/>
      </w:pPr>
      <w:r w:rsidRPr="005B5AE2">
        <w:t xml:space="preserve">Mast arm assemblies shall be designed for </w:t>
      </w:r>
      <w:r>
        <w:t>F</w:t>
      </w:r>
      <w:r w:rsidRPr="005B5AE2">
        <w:t xml:space="preserve">atigue </w:t>
      </w:r>
      <w:r>
        <w:t>C</w:t>
      </w:r>
      <w:r w:rsidRPr="005B5AE2">
        <w:t>ategory I for the wind load effects due to galloping, natural wind gusts and truck-induced gusts, except when vibration mitigation devices as used.  Mast arm assemblies with vibration mitigation devices shall be design</w:t>
      </w:r>
      <w:r>
        <w:t>ed</w:t>
      </w:r>
      <w:r w:rsidRPr="005B5AE2">
        <w:t xml:space="preserve"> for the following fatigue design loads and fatigue categories:</w:t>
      </w:r>
    </w:p>
    <w:p w14:paraId="4D034C81" w14:textId="77777777" w:rsidR="00664F2C" w:rsidRDefault="00664F2C" w:rsidP="00664F2C">
      <w:pPr>
        <w:pStyle w:val="ListParagraph"/>
        <w:ind w:left="2880" w:right="720"/>
      </w:pPr>
    </w:p>
    <w:tbl>
      <w:tblPr>
        <w:tblW w:w="3340" w:type="dxa"/>
        <w:jc w:val="center"/>
        <w:tblLook w:val="04A0" w:firstRow="1" w:lastRow="0" w:firstColumn="1" w:lastColumn="0" w:noHBand="0" w:noVBand="1"/>
      </w:tblPr>
      <w:tblGrid>
        <w:gridCol w:w="2220"/>
        <w:gridCol w:w="1163"/>
      </w:tblGrid>
      <w:tr w:rsidR="00664F2C" w:rsidRPr="004C6790" w14:paraId="28C8AE57" w14:textId="77777777" w:rsidTr="00DC43BF">
        <w:trPr>
          <w:trHeight w:val="960"/>
          <w:jc w:val="center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C263" w14:textId="77777777" w:rsidR="00664F2C" w:rsidRPr="004C6790" w:rsidRDefault="00664F2C" w:rsidP="00DC43B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C6790">
              <w:rPr>
                <w:b/>
                <w:bCs/>
                <w:color w:val="000000"/>
                <w:szCs w:val="24"/>
              </w:rPr>
              <w:t>Fatigue Design Load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01B6B" w14:textId="77777777" w:rsidR="00664F2C" w:rsidRPr="004C6790" w:rsidRDefault="00664F2C" w:rsidP="00DC43BF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C6790">
              <w:rPr>
                <w:b/>
                <w:bCs/>
                <w:color w:val="000000"/>
                <w:szCs w:val="24"/>
              </w:rPr>
              <w:t>Fatigue Category</w:t>
            </w:r>
          </w:p>
        </w:tc>
      </w:tr>
      <w:tr w:rsidR="00664F2C" w:rsidRPr="004C6790" w14:paraId="5986CB07" w14:textId="77777777" w:rsidTr="00DC43BF">
        <w:trPr>
          <w:trHeight w:val="330"/>
          <w:jc w:val="center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0A9C" w14:textId="77777777" w:rsidR="00664F2C" w:rsidRPr="004C6790" w:rsidRDefault="00664F2C" w:rsidP="00DC43BF">
            <w:pPr>
              <w:jc w:val="center"/>
              <w:rPr>
                <w:color w:val="000000"/>
                <w:szCs w:val="24"/>
              </w:rPr>
            </w:pPr>
            <w:r w:rsidRPr="004C6790">
              <w:rPr>
                <w:color w:val="000000"/>
                <w:szCs w:val="24"/>
              </w:rPr>
              <w:t>Galloping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4D5B1" w14:textId="77777777" w:rsidR="00664F2C" w:rsidRPr="004C6790" w:rsidRDefault="00664F2C" w:rsidP="00DC43BF">
            <w:pPr>
              <w:jc w:val="center"/>
              <w:rPr>
                <w:color w:val="000000"/>
                <w:szCs w:val="24"/>
              </w:rPr>
            </w:pPr>
            <w:r w:rsidRPr="004C6790">
              <w:rPr>
                <w:color w:val="000000"/>
                <w:szCs w:val="24"/>
              </w:rPr>
              <w:t>II</w:t>
            </w:r>
          </w:p>
        </w:tc>
      </w:tr>
      <w:tr w:rsidR="00664F2C" w:rsidRPr="004C6790" w14:paraId="70B87C11" w14:textId="77777777" w:rsidTr="00DC43BF">
        <w:trPr>
          <w:trHeight w:val="330"/>
          <w:jc w:val="center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C2AE" w14:textId="77777777" w:rsidR="00664F2C" w:rsidRPr="004C6790" w:rsidRDefault="00664F2C" w:rsidP="00DC43BF">
            <w:pPr>
              <w:jc w:val="center"/>
              <w:rPr>
                <w:color w:val="000000"/>
                <w:szCs w:val="24"/>
              </w:rPr>
            </w:pPr>
            <w:r w:rsidRPr="004C6790">
              <w:rPr>
                <w:color w:val="000000"/>
                <w:szCs w:val="24"/>
              </w:rPr>
              <w:t>Natural Wind Gust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45FB5" w14:textId="77777777" w:rsidR="00664F2C" w:rsidRPr="004C6790" w:rsidRDefault="00664F2C" w:rsidP="00DC43BF">
            <w:pPr>
              <w:jc w:val="center"/>
              <w:rPr>
                <w:color w:val="000000"/>
                <w:szCs w:val="24"/>
              </w:rPr>
            </w:pPr>
            <w:r w:rsidRPr="004C6790">
              <w:rPr>
                <w:color w:val="000000"/>
                <w:szCs w:val="24"/>
              </w:rPr>
              <w:t>I</w:t>
            </w:r>
          </w:p>
        </w:tc>
      </w:tr>
      <w:tr w:rsidR="00664F2C" w:rsidRPr="004C6790" w14:paraId="65531918" w14:textId="77777777" w:rsidTr="00DC43BF">
        <w:trPr>
          <w:trHeight w:val="330"/>
          <w:jc w:val="center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85CB" w14:textId="77777777" w:rsidR="00664F2C" w:rsidRPr="004C6790" w:rsidRDefault="00664F2C" w:rsidP="00DC43BF">
            <w:pPr>
              <w:jc w:val="center"/>
              <w:rPr>
                <w:color w:val="000000"/>
                <w:szCs w:val="24"/>
              </w:rPr>
            </w:pPr>
            <w:r w:rsidRPr="004C6790">
              <w:rPr>
                <w:color w:val="000000"/>
                <w:szCs w:val="24"/>
              </w:rPr>
              <w:t>Truck-induced Gust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5B30E" w14:textId="77777777" w:rsidR="00664F2C" w:rsidRPr="004C6790" w:rsidRDefault="00664F2C" w:rsidP="00DC43BF">
            <w:pPr>
              <w:jc w:val="center"/>
              <w:rPr>
                <w:color w:val="000000"/>
                <w:szCs w:val="24"/>
              </w:rPr>
            </w:pPr>
            <w:r w:rsidRPr="004C6790">
              <w:rPr>
                <w:color w:val="000000"/>
                <w:szCs w:val="24"/>
              </w:rPr>
              <w:t>I</w:t>
            </w:r>
          </w:p>
        </w:tc>
      </w:tr>
    </w:tbl>
    <w:p w14:paraId="3FF6950C" w14:textId="77777777" w:rsidR="00664F2C" w:rsidRDefault="00664F2C" w:rsidP="00664F2C">
      <w:pPr>
        <w:pStyle w:val="ListParagraph"/>
        <w:ind w:left="1080" w:right="720"/>
      </w:pPr>
    </w:p>
    <w:p w14:paraId="16BEB8A3" w14:textId="77777777" w:rsidR="006661EA" w:rsidRPr="006661EA" w:rsidRDefault="006661EA" w:rsidP="001749C9">
      <w:pPr>
        <w:pStyle w:val="ListParagraph"/>
        <w:numPr>
          <w:ilvl w:val="0"/>
          <w:numId w:val="13"/>
        </w:numPr>
        <w:ind w:right="720"/>
        <w:contextualSpacing w:val="0"/>
      </w:pPr>
      <w:r w:rsidRPr="006661EA">
        <w:t>The diameter of the arm at the arm/pole connection shall be no less than the diameter of the pole at the connection and no greater than the diameter of the pole at the base.</w:t>
      </w:r>
    </w:p>
    <w:p w14:paraId="7F7F702D" w14:textId="77777777" w:rsidR="006661EA" w:rsidRDefault="006661EA" w:rsidP="00E761B7">
      <w:pPr>
        <w:ind w:right="720"/>
      </w:pPr>
    </w:p>
    <w:p w14:paraId="1D76B063" w14:textId="77777777" w:rsidR="0051194A" w:rsidRPr="00402DE6" w:rsidRDefault="0051194A" w:rsidP="001749C9">
      <w:pPr>
        <w:ind w:right="720"/>
      </w:pPr>
      <w:r w:rsidRPr="00402DE6">
        <w:t>The diameter of the drilled shaft foundation shall be 3.0 f</w:t>
      </w:r>
      <w:r>
        <w:t>ee</w:t>
      </w:r>
      <w:r w:rsidRPr="00402DE6">
        <w:t>t</w:t>
      </w:r>
      <w:r>
        <w:t xml:space="preserve"> for mast arms with pole dimeters at the base less than or equal to 18 inches and 4.0 feet otherwise</w:t>
      </w:r>
      <w:r w:rsidRPr="00402DE6">
        <w:t xml:space="preserve">, unless otherwise </w:t>
      </w:r>
      <w:r>
        <w:t>noted on the plans.</w:t>
      </w:r>
    </w:p>
    <w:p w14:paraId="743EE397" w14:textId="60623B14" w:rsidR="00D43C03" w:rsidRDefault="00D43C03" w:rsidP="00874F74"/>
    <w:p w14:paraId="6C0CE923" w14:textId="3E2101C9" w:rsidR="008A3A78" w:rsidRDefault="008A3A78" w:rsidP="00874F74">
      <w:r>
        <w:t xml:space="preserve">See Special Provisions for </w:t>
      </w:r>
      <w:r w:rsidR="00172E47">
        <w:t>“</w:t>
      </w:r>
      <w:r w:rsidR="00337D2E">
        <w:t>X</w:t>
      </w:r>
      <w:r>
        <w:t>X' Steel Mast Arm Assembly</w:t>
      </w:r>
      <w:r w:rsidR="00172E47">
        <w:t>”</w:t>
      </w:r>
      <w:r w:rsidR="00D74E9F">
        <w:t xml:space="preserve">, “XX’ Steel Combination Mast Arm Assembly”, </w:t>
      </w:r>
      <w:r w:rsidR="00172E47">
        <w:t>“</w:t>
      </w:r>
      <w:r>
        <w:t xml:space="preserve">Traffic Control </w:t>
      </w:r>
      <w:r w:rsidR="00292FEF">
        <w:t>Foundation – Mast Arm</w:t>
      </w:r>
      <w:r w:rsidR="00172E47">
        <w:t>”</w:t>
      </w:r>
      <w:r w:rsidR="00583799">
        <w:t xml:space="preserve"> and Contract Plans for additional design requirements for steel mast arm assemblies and foundations</w:t>
      </w:r>
      <w:r w:rsidR="00292FEF">
        <w:t>.</w:t>
      </w:r>
    </w:p>
    <w:sectPr w:rsidR="008A3A78">
      <w:headerReference w:type="default" r:id="rId10"/>
      <w:footerReference w:type="default" r:id="rId11"/>
      <w:pgSz w:w="12240" w:h="15840"/>
      <w:pgMar w:top="2160" w:right="1440" w:bottom="108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B63D5" w14:textId="77777777" w:rsidR="00622AA5" w:rsidRDefault="00622AA5">
      <w:r>
        <w:separator/>
      </w:r>
    </w:p>
  </w:endnote>
  <w:endnote w:type="continuationSeparator" w:id="0">
    <w:p w14:paraId="76D5B2A4" w14:textId="77777777" w:rsidR="00622AA5" w:rsidRDefault="00622AA5">
      <w:r>
        <w:continuationSeparator/>
      </w:r>
    </w:p>
  </w:endnote>
  <w:endnote w:type="continuationNotice" w:id="1">
    <w:p w14:paraId="6843DC87" w14:textId="77777777" w:rsidR="00622AA5" w:rsidRDefault="00622A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30A72" w14:textId="573C2213" w:rsidR="00FD5735" w:rsidRDefault="00FD5735">
    <w:pPr>
      <w:pStyle w:val="Footer"/>
      <w:rPr>
        <w:rStyle w:val="PageNumber"/>
      </w:rPr>
    </w:pPr>
    <w:r>
      <w:fldChar w:fldCharType="begin"/>
    </w:r>
    <w:r>
      <w:instrText xml:space="preserve"> COMMENTS  \* MERGEFORMAT </w:instrText>
    </w:r>
    <w:r>
      <w:fldChar w:fldCharType="end"/>
    </w:r>
    <w:r>
      <w:tab/>
    </w:r>
    <w:r>
      <w:rPr>
        <w:rStyle w:val="PageNumber"/>
      </w:rPr>
      <w:tab/>
    </w:r>
    <w:r w:rsidR="00C46374">
      <w:rPr>
        <w:rStyle w:val="PageNumber"/>
      </w:rPr>
      <w:t>general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14D87" w14:textId="77777777" w:rsidR="00622AA5" w:rsidRDefault="00622AA5">
      <w:r>
        <w:separator/>
      </w:r>
    </w:p>
  </w:footnote>
  <w:footnote w:type="continuationSeparator" w:id="0">
    <w:p w14:paraId="143010B9" w14:textId="77777777" w:rsidR="00622AA5" w:rsidRDefault="00622AA5">
      <w:r>
        <w:continuationSeparator/>
      </w:r>
    </w:p>
  </w:footnote>
  <w:footnote w:type="continuationNotice" w:id="1">
    <w:p w14:paraId="3E7656BB" w14:textId="77777777" w:rsidR="00622AA5" w:rsidRDefault="00622A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175E" w14:textId="53519BC8" w:rsidR="00FD5735" w:rsidRDefault="00FD5735">
    <w:pPr>
      <w:pStyle w:val="Header"/>
      <w:jc w:val="right"/>
    </w:pPr>
    <w:r>
      <w:t xml:space="preserve">Rev. Date </w:t>
    </w:r>
    <w:r w:rsidR="00320C04">
      <w:t>06/</w:t>
    </w:r>
    <w:r w:rsidR="00E761B7">
      <w:t>22</w:t>
    </w:r>
    <w:r w:rsidR="00320C04">
      <w:t>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FE7D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193D37"/>
    <w:multiLevelType w:val="multilevel"/>
    <w:tmpl w:val="26AC0E9E"/>
    <w:lvl w:ilvl="0">
      <w:start w:val="1"/>
      <w:numFmt w:val="lowerLetter"/>
      <w:lvlText w:val="(%1)"/>
      <w:lvlJc w:val="left"/>
      <w:pPr>
        <w:tabs>
          <w:tab w:val="num" w:pos="1512"/>
        </w:tabs>
        <w:ind w:left="1512" w:hanging="792"/>
      </w:pPr>
    </w:lvl>
    <w:lvl w:ilvl="1">
      <w:start w:val="1"/>
      <w:numFmt w:val="decimal"/>
      <w:lvlText w:val="(%2)"/>
      <w:lvlJc w:val="left"/>
      <w:pPr>
        <w:tabs>
          <w:tab w:val="num" w:pos="2232"/>
        </w:tabs>
        <w:ind w:left="2232" w:hanging="792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051163F"/>
    <w:multiLevelType w:val="singleLevel"/>
    <w:tmpl w:val="BAC81A72"/>
    <w:lvl w:ilvl="0">
      <w:start w:val="1"/>
      <w:numFmt w:val="bullet"/>
      <w:lvlText w:val="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D48061B"/>
    <w:multiLevelType w:val="singleLevel"/>
    <w:tmpl w:val="C728D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A408D3"/>
    <w:multiLevelType w:val="hybridMultilevel"/>
    <w:tmpl w:val="E1E80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756C63"/>
    <w:multiLevelType w:val="hybridMultilevel"/>
    <w:tmpl w:val="B13E310E"/>
    <w:lvl w:ilvl="0" w:tplc="D7325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C37345"/>
    <w:multiLevelType w:val="singleLevel"/>
    <w:tmpl w:val="7B005272"/>
    <w:lvl w:ilvl="0">
      <w:start w:val="1200"/>
      <w:numFmt w:val="bullet"/>
      <w:lvlText w:val=""/>
      <w:lvlJc w:val="left"/>
      <w:pPr>
        <w:tabs>
          <w:tab w:val="num" w:pos="360"/>
        </w:tabs>
        <w:ind w:left="360" w:hanging="360"/>
      </w:pPr>
      <w:rPr>
        <w:rFonts w:ascii="Webdings" w:hAnsi="Verdana" w:hint="default"/>
        <w:sz w:val="28"/>
      </w:rPr>
    </w:lvl>
  </w:abstractNum>
  <w:abstractNum w:abstractNumId="7" w15:restartNumberingAfterBreak="0">
    <w:nsid w:val="3C221A6A"/>
    <w:multiLevelType w:val="singleLevel"/>
    <w:tmpl w:val="238C0032"/>
    <w:lvl w:ilvl="0">
      <w:start w:val="1"/>
      <w:numFmt w:val="bullet"/>
      <w:pStyle w:val="List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ACF2E33"/>
    <w:multiLevelType w:val="hybridMultilevel"/>
    <w:tmpl w:val="3F02A3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263D00"/>
    <w:multiLevelType w:val="singleLevel"/>
    <w:tmpl w:val="77B839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92532B9"/>
    <w:multiLevelType w:val="singleLevel"/>
    <w:tmpl w:val="DA5EE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99202EE"/>
    <w:multiLevelType w:val="hybridMultilevel"/>
    <w:tmpl w:val="1CBA6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05453"/>
    <w:multiLevelType w:val="singleLevel"/>
    <w:tmpl w:val="1018A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8764B74"/>
    <w:multiLevelType w:val="singleLevel"/>
    <w:tmpl w:val="BAC81A72"/>
    <w:lvl w:ilvl="0">
      <w:start w:val="1"/>
      <w:numFmt w:val="bullet"/>
      <w:lvlText w:val="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69545684">
    <w:abstractNumId w:val="1"/>
  </w:num>
  <w:num w:numId="2" w16cid:durableId="563225898">
    <w:abstractNumId w:val="9"/>
  </w:num>
  <w:num w:numId="3" w16cid:durableId="1045760502">
    <w:abstractNumId w:val="6"/>
  </w:num>
  <w:num w:numId="4" w16cid:durableId="1379891890">
    <w:abstractNumId w:val="13"/>
  </w:num>
  <w:num w:numId="5" w16cid:durableId="1284194187">
    <w:abstractNumId w:val="3"/>
  </w:num>
  <w:num w:numId="6" w16cid:durableId="57366449">
    <w:abstractNumId w:val="10"/>
  </w:num>
  <w:num w:numId="7" w16cid:durableId="1830247167">
    <w:abstractNumId w:val="2"/>
  </w:num>
  <w:num w:numId="8" w16cid:durableId="655693843">
    <w:abstractNumId w:val="0"/>
  </w:num>
  <w:num w:numId="9" w16cid:durableId="251621368">
    <w:abstractNumId w:val="7"/>
  </w:num>
  <w:num w:numId="10" w16cid:durableId="759064910">
    <w:abstractNumId w:val="12"/>
  </w:num>
  <w:num w:numId="11" w16cid:durableId="729153614">
    <w:abstractNumId w:val="8"/>
  </w:num>
  <w:num w:numId="12" w16cid:durableId="2092120185">
    <w:abstractNumId w:val="4"/>
  </w:num>
  <w:num w:numId="13" w16cid:durableId="949436803">
    <w:abstractNumId w:val="5"/>
  </w:num>
  <w:num w:numId="14" w16cid:durableId="10976738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876"/>
    <w:rsid w:val="00027061"/>
    <w:rsid w:val="000C22EF"/>
    <w:rsid w:val="000C2611"/>
    <w:rsid w:val="0011769E"/>
    <w:rsid w:val="001339E3"/>
    <w:rsid w:val="00167672"/>
    <w:rsid w:val="00172E47"/>
    <w:rsid w:val="0017355E"/>
    <w:rsid w:val="001749C9"/>
    <w:rsid w:val="001C1884"/>
    <w:rsid w:val="001C6447"/>
    <w:rsid w:val="0022512C"/>
    <w:rsid w:val="0023492E"/>
    <w:rsid w:val="002352F7"/>
    <w:rsid w:val="00241D61"/>
    <w:rsid w:val="00281479"/>
    <w:rsid w:val="00290769"/>
    <w:rsid w:val="00292FEF"/>
    <w:rsid w:val="002A5F22"/>
    <w:rsid w:val="002F5B28"/>
    <w:rsid w:val="00320C04"/>
    <w:rsid w:val="00337D2E"/>
    <w:rsid w:val="00371C53"/>
    <w:rsid w:val="00395572"/>
    <w:rsid w:val="003F32D1"/>
    <w:rsid w:val="00413245"/>
    <w:rsid w:val="00452464"/>
    <w:rsid w:val="004828EC"/>
    <w:rsid w:val="00486FEA"/>
    <w:rsid w:val="00491173"/>
    <w:rsid w:val="004C3270"/>
    <w:rsid w:val="0051194A"/>
    <w:rsid w:val="00516C63"/>
    <w:rsid w:val="00583799"/>
    <w:rsid w:val="00596F44"/>
    <w:rsid w:val="00622AA5"/>
    <w:rsid w:val="0063798D"/>
    <w:rsid w:val="00664F2C"/>
    <w:rsid w:val="006661EA"/>
    <w:rsid w:val="00666BB4"/>
    <w:rsid w:val="007A0B71"/>
    <w:rsid w:val="007C11F6"/>
    <w:rsid w:val="00874F74"/>
    <w:rsid w:val="008A3A78"/>
    <w:rsid w:val="008C3F6E"/>
    <w:rsid w:val="008E5662"/>
    <w:rsid w:val="009336E7"/>
    <w:rsid w:val="009C5718"/>
    <w:rsid w:val="00A43048"/>
    <w:rsid w:val="00A85082"/>
    <w:rsid w:val="00B17076"/>
    <w:rsid w:val="00B66467"/>
    <w:rsid w:val="00BA4876"/>
    <w:rsid w:val="00BB7F79"/>
    <w:rsid w:val="00BD4EB6"/>
    <w:rsid w:val="00C03281"/>
    <w:rsid w:val="00C43CC1"/>
    <w:rsid w:val="00C44B29"/>
    <w:rsid w:val="00C46374"/>
    <w:rsid w:val="00C6078A"/>
    <w:rsid w:val="00D43C03"/>
    <w:rsid w:val="00D74E9F"/>
    <w:rsid w:val="00DC43BF"/>
    <w:rsid w:val="00E213F9"/>
    <w:rsid w:val="00E31452"/>
    <w:rsid w:val="00E72A7E"/>
    <w:rsid w:val="00E761B7"/>
    <w:rsid w:val="00E90088"/>
    <w:rsid w:val="00FD5735"/>
    <w:rsid w:val="00FD5B63"/>
    <w:rsid w:val="00FE0FE6"/>
    <w:rsid w:val="1D9F9633"/>
    <w:rsid w:val="688DA43E"/>
    <w:rsid w:val="6D64B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B30A2"/>
  <w15:chartTrackingRefBased/>
  <w15:docId w15:val="{B2ECA86C-3F73-4F8A-963A-E4BBBAAC7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1440"/>
      </w:tabs>
    </w:pPr>
  </w:style>
  <w:style w:type="paragraph" w:styleId="Footer">
    <w:name w:val="footer"/>
    <w:basedOn w:val="Normal"/>
    <w:pPr>
      <w:tabs>
        <w:tab w:val="center" w:pos="4320"/>
        <w:tab w:val="right" w:pos="9360"/>
      </w:tabs>
    </w:pPr>
    <w:rPr>
      <w:caps/>
      <w:sz w:val="20"/>
    </w:rPr>
  </w:style>
  <w:style w:type="character" w:styleId="PageNumber">
    <w:name w:val="page number"/>
    <w:basedOn w:val="DefaultParagraphFont"/>
  </w:style>
  <w:style w:type="paragraph" w:customStyle="1" w:styleId="SpecHead2">
    <w:name w:val="SpecHead2"/>
    <w:basedOn w:val="Normal"/>
    <w:next w:val="Normal"/>
    <w:rPr>
      <w:b/>
    </w:rPr>
  </w:style>
  <w:style w:type="paragraph" w:styleId="Header">
    <w:name w:val="header"/>
    <w:basedOn w:val="Normal"/>
    <w:pPr>
      <w:tabs>
        <w:tab w:val="center" w:pos="4320"/>
        <w:tab w:val="center" w:pos="9360"/>
      </w:tabs>
    </w:pPr>
    <w:rPr>
      <w:sz w:val="20"/>
    </w:rPr>
  </w:style>
  <w:style w:type="table" w:styleId="TableGrid">
    <w:name w:val="Table Grid"/>
    <w:basedOn w:val="TableNormal"/>
    <w:rsid w:val="00516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pPr>
      <w:numPr>
        <w:numId w:val="9"/>
      </w:numPr>
    </w:pPr>
  </w:style>
  <w:style w:type="paragraph" w:customStyle="1" w:styleId="SpecHead1">
    <w:name w:val="SpecHead1"/>
    <w:basedOn w:val="Normal"/>
    <w:pPr>
      <w:spacing w:before="240" w:after="60"/>
      <w:jc w:val="left"/>
    </w:pPr>
    <w:rPr>
      <w:b/>
      <w:caps/>
      <w:u w:val="single"/>
    </w:rPr>
  </w:style>
  <w:style w:type="paragraph" w:customStyle="1" w:styleId="pageno">
    <w:name w:val="pageno"/>
    <w:basedOn w:val="Normal"/>
    <w:next w:val="Normal"/>
    <w:pPr>
      <w:jc w:val="right"/>
    </w:pPr>
    <w:rPr>
      <w:sz w:val="20"/>
    </w:rPr>
  </w:style>
  <w:style w:type="paragraph" w:styleId="ListParagraph">
    <w:name w:val="List Paragraph"/>
    <w:basedOn w:val="Normal"/>
    <w:uiPriority w:val="34"/>
    <w:qFormat/>
    <w:rsid w:val="00281479"/>
    <w:pPr>
      <w:ind w:left="720"/>
      <w:contextualSpacing/>
    </w:pPr>
  </w:style>
  <w:style w:type="character" w:styleId="CommentReference">
    <w:name w:val="annotation reference"/>
    <w:basedOn w:val="DefaultParagraphFont"/>
    <w:rsid w:val="00664F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4F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64F2C"/>
  </w:style>
  <w:style w:type="paragraph" w:styleId="Revision">
    <w:name w:val="Revision"/>
    <w:hidden/>
    <w:uiPriority w:val="99"/>
    <w:semiHidden/>
    <w:rsid w:val="001176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0270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70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patriacm\Documents\Custom%20Office%20Templates\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325971B605F24D9D6EAAAE7043927B" ma:contentTypeVersion="20" ma:contentTypeDescription="Create a new document." ma:contentTypeScope="" ma:versionID="441b1b7aa24e92a99fdc2c9059872ff0">
  <xsd:schema xmlns:xsd="http://www.w3.org/2001/XMLSchema" xmlns:xs="http://www.w3.org/2001/XMLSchema" xmlns:p="http://schemas.microsoft.com/office/2006/metadata/properties" xmlns:ns2="2fa5acb1-f33d-46d0-8fe0-7e8d7839134c" xmlns:ns3="0774a824-3838-467a-9805-532ac3142b0c" targetNamespace="http://schemas.microsoft.com/office/2006/metadata/properties" ma:root="true" ma:fieldsID="687cf322f3be800f58b830afdbea1ba1" ns2:_="" ns3:_="">
    <xsd:import namespace="2fa5acb1-f33d-46d0-8fe0-7e8d7839134c"/>
    <xsd:import namespace="0774a824-3838-467a-9805-532ac3142b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a5acb1-f33d-46d0-8fe0-7e8d783913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be3ee5-5d72-4a78-bfe6-04ec158992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4a824-3838-467a-9805-532ac3142b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67fe94b-0357-4a35-a704-8b7b7460774e}" ma:internalName="TaxCatchAll" ma:showField="CatchAllData" ma:web="0774a824-3838-467a-9805-532ac3142b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74a824-3838-467a-9805-532ac3142b0c" xsi:nil="true"/>
    <lcf76f155ced4ddcb4097134ff3c332f xmlns="2fa5acb1-f33d-46d0-8fe0-7e8d783913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92391E-A301-4B47-88D5-09D7CE1E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a5acb1-f33d-46d0-8fe0-7e8d7839134c"/>
    <ds:schemaRef ds:uri="0774a824-3838-467a-9805-532ac3142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6D586-D892-4B07-9EE4-6537021C5AA4}">
  <ds:schemaRefs>
    <ds:schemaRef ds:uri="http://schemas.microsoft.com/office/2006/metadata/properties"/>
    <ds:schemaRef ds:uri="http://schemas.microsoft.com/office/infopath/2007/PartnerControls"/>
    <ds:schemaRef ds:uri="0774a824-3838-467a-9805-532ac3142b0c"/>
    <ds:schemaRef ds:uri="2fa5acb1-f33d-46d0-8fe0-7e8d7839134c"/>
  </ds:schemaRefs>
</ds:datastoreItem>
</file>

<file path=customXml/itemProps3.xml><?xml version="1.0" encoding="utf-8"?>
<ds:datastoreItem xmlns:ds="http://schemas.openxmlformats.org/officeDocument/2006/customXml" ds:itemID="{49DCD521-D2C5-4CCE-8940-7B70154425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Special Provisions</Template>
  <TotalTime>5</TotalTime>
  <Pages>1</Pages>
  <Words>276</Words>
  <Characters>1329</Characters>
  <Application>Microsoft Office Word</Application>
  <DocSecurity>0</DocSecurity>
  <Lines>11</Lines>
  <Paragraphs>3</Paragraphs>
  <ScaleCrop>false</ScaleCrop>
  <Company>State of Connecticut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Patria, Christopher M.</dc:creator>
  <cp:keywords/>
  <cp:lastModifiedBy>Raymond Basar</cp:lastModifiedBy>
  <cp:revision>7</cp:revision>
  <cp:lastPrinted>1999-09-22T03:59:00Z</cp:lastPrinted>
  <dcterms:created xsi:type="dcterms:W3CDTF">2023-06-21T20:50:00Z</dcterms:created>
  <dcterms:modified xsi:type="dcterms:W3CDTF">2023-06-22T14:33:00Z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0x010100B0325971B605F24D9D6EAAAE7043927B</vt:lpwstr>
  </property>
  <property fmtid="{D5CDD505-2E9C-101B-9397-08002B2CF9AE}" pid="3" name="MediaServiceImageTags">
    <vt:lpwstr/>
  </property>
</Properties>
</file>